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0C9" w:rsidRPr="00FE33F5" w:rsidRDefault="004010C9" w:rsidP="004010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3F5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4010C9" w:rsidRPr="00FE33F5" w:rsidRDefault="004010C9" w:rsidP="004010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3F5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010C9" w:rsidRPr="00FE33F5" w:rsidRDefault="004010C9" w:rsidP="004010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33F5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4010C9" w:rsidRPr="00FE33F5" w:rsidRDefault="004010C9" w:rsidP="004010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4010C9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4010C9">
      <w:pPr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588"/>
        <w:gridCol w:w="947"/>
        <w:gridCol w:w="4612"/>
      </w:tblGrid>
      <w:tr w:rsidR="004010C9" w:rsidRPr="00FE33F5" w:rsidTr="004010C9">
        <w:tc>
          <w:tcPr>
            <w:tcW w:w="3794" w:type="dxa"/>
          </w:tcPr>
          <w:p w:rsidR="004010C9" w:rsidRPr="00FE33F5" w:rsidRDefault="004010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010C9" w:rsidRPr="00FE33F5" w:rsidRDefault="004010C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4010C9" w:rsidRPr="00FE33F5" w:rsidRDefault="004010C9">
            <w:pPr>
              <w:suppressAutoHyphens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FE33F5">
              <w:rPr>
                <w:rFonts w:ascii="Times New Roman" w:hAnsi="Times New Roman" w:cs="Times New Roman"/>
                <w:sz w:val="24"/>
                <w:szCs w:val="24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4010C9" w:rsidRPr="00FE33F5" w:rsidRDefault="004010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010C9" w:rsidRPr="00FE33F5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10C9" w:rsidRPr="00FE33F5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4010C9" w:rsidRPr="00FE33F5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E33F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4010C9" w:rsidRPr="00FE33F5" w:rsidRDefault="004010C9" w:rsidP="004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FE33F5">
        <w:rPr>
          <w:rFonts w:ascii="Times New Roman" w:hAnsi="Times New Roman" w:cs="Times New Roman"/>
          <w:b/>
          <w:caps/>
          <w:sz w:val="24"/>
          <w:szCs w:val="24"/>
        </w:rPr>
        <w:t>ОБЩЕпрофессиональной   ДИСЦИПЛИНЫ</w:t>
      </w:r>
    </w:p>
    <w:p w:rsidR="00EF1F41" w:rsidRPr="00FE33F5" w:rsidRDefault="00EF1F41" w:rsidP="00EF1F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33F5">
        <w:rPr>
          <w:rFonts w:ascii="Times New Roman" w:hAnsi="Times New Roman" w:cs="Times New Roman"/>
          <w:b/>
          <w:caps/>
          <w:sz w:val="28"/>
          <w:szCs w:val="28"/>
        </w:rPr>
        <w:t>оП.04</w:t>
      </w:r>
      <w:r w:rsidR="004010C9" w:rsidRPr="00FE33F5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E33F5">
        <w:rPr>
          <w:rFonts w:ascii="Times New Roman" w:hAnsi="Times New Roman" w:cs="Times New Roman"/>
          <w:b/>
          <w:sz w:val="28"/>
          <w:szCs w:val="28"/>
        </w:rPr>
        <w:t>Экономические и правовые основы профессиональной деятельности</w:t>
      </w:r>
    </w:p>
    <w:p w:rsidR="004010C9" w:rsidRPr="00FE33F5" w:rsidRDefault="004010C9" w:rsidP="004010C9">
      <w:pPr>
        <w:jc w:val="center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Профиль профессионального образования: естественнонаучный</w:t>
      </w:r>
    </w:p>
    <w:p w:rsidR="004010C9" w:rsidRPr="00FE33F5" w:rsidRDefault="004010C9" w:rsidP="004010C9">
      <w:pPr>
        <w:jc w:val="center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 xml:space="preserve">Профессия СПО: 43.01.09 Повар, кондитер </w:t>
      </w:r>
    </w:p>
    <w:p w:rsidR="004010C9" w:rsidRPr="00FE33F5" w:rsidRDefault="004010C9" w:rsidP="004010C9">
      <w:pPr>
        <w:jc w:val="center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Форма обучения: очная</w:t>
      </w:r>
    </w:p>
    <w:p w:rsidR="004010C9" w:rsidRPr="00FE33F5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6E79" w:rsidRPr="00FE33F5" w:rsidRDefault="00556E7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556E79" w:rsidRPr="00FE33F5" w:rsidRDefault="00556E7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10C9" w:rsidRPr="00FE33F5" w:rsidRDefault="004010C9" w:rsidP="004010C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E33F5">
        <w:rPr>
          <w:spacing w:val="-2"/>
        </w:rPr>
        <w:t>Ребриха 2017</w:t>
      </w:r>
    </w:p>
    <w:p w:rsidR="00EF1F41" w:rsidRPr="00FE33F5" w:rsidRDefault="004010C9" w:rsidP="00EF1F41">
      <w:pPr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lastRenderedPageBreak/>
        <w:t>Рабочая программа общепрофессиональной дисциплины</w:t>
      </w:r>
      <w:r w:rsidRPr="00FE33F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EF1F41" w:rsidRPr="00FE33F5">
        <w:rPr>
          <w:rFonts w:ascii="Times New Roman" w:hAnsi="Times New Roman" w:cs="Times New Roman"/>
          <w:b/>
          <w:sz w:val="24"/>
          <w:szCs w:val="24"/>
        </w:rPr>
        <w:t>Экономические и правовые основы профессиональной деятельности</w:t>
      </w:r>
      <w:r w:rsidR="00EF1F41" w:rsidRPr="00FE33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FE33F5">
        <w:rPr>
          <w:rFonts w:ascii="Times New Roman" w:hAnsi="Times New Roman" w:cs="Times New Roman"/>
          <w:sz w:val="24"/>
          <w:szCs w:val="24"/>
        </w:rPr>
        <w:t xml:space="preserve">разработана </w:t>
      </w:r>
      <w:r w:rsidRPr="00FE33F5">
        <w:rPr>
          <w:rFonts w:ascii="Times New Roman" w:hAnsi="Times New Roman" w:cs="Times New Roman"/>
          <w:bCs/>
          <w:sz w:val="24"/>
          <w:szCs w:val="24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FE33F5">
        <w:rPr>
          <w:rFonts w:ascii="Times New Roman" w:hAnsi="Times New Roman" w:cs="Times New Roman"/>
          <w:sz w:val="24"/>
          <w:szCs w:val="24"/>
        </w:rPr>
        <w:t>43.01.09 Повар, кондитер</w:t>
      </w:r>
      <w:r w:rsidRPr="00FE33F5">
        <w:rPr>
          <w:rFonts w:ascii="Times New Roman" w:hAnsi="Times New Roman" w:cs="Times New Roman"/>
          <w:bCs/>
          <w:sz w:val="24"/>
          <w:szCs w:val="24"/>
        </w:rPr>
        <w:t>, утвержденного приказом Министерства образования и науки Российской Федерации от 9 декабря 2016 года №</w:t>
      </w:r>
      <w:r w:rsidRPr="00FE33F5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FE33F5">
        <w:rPr>
          <w:rFonts w:ascii="Times New Roman" w:hAnsi="Times New Roman" w:cs="Times New Roman"/>
          <w:bCs/>
          <w:sz w:val="24"/>
          <w:szCs w:val="24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Pr="00FE33F5">
        <w:rPr>
          <w:rFonts w:ascii="Times New Roman" w:hAnsi="Times New Roman" w:cs="Times New Roman"/>
          <w:sz w:val="24"/>
          <w:szCs w:val="24"/>
        </w:rPr>
        <w:t xml:space="preserve">и примерной основной образовательной программы учебной дисциплины </w:t>
      </w:r>
      <w:r w:rsidR="00EF1F41" w:rsidRPr="00FE33F5">
        <w:rPr>
          <w:rFonts w:ascii="Times New Roman" w:hAnsi="Times New Roman" w:cs="Times New Roman"/>
          <w:sz w:val="24"/>
          <w:szCs w:val="24"/>
        </w:rPr>
        <w:t>Экономические и правовые основы профессиональной деятельности</w:t>
      </w:r>
    </w:p>
    <w:p w:rsidR="004010C9" w:rsidRPr="00FE33F5" w:rsidRDefault="004010C9" w:rsidP="00EF1F4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010C9" w:rsidRPr="00FE33F5" w:rsidRDefault="004010C9" w:rsidP="00EF1F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ПО»</w:t>
      </w:r>
    </w:p>
    <w:p w:rsidR="004010C9" w:rsidRPr="00FE33F5" w:rsidRDefault="004010C9" w:rsidP="00EF1F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EF1F4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Разработчик: Шевченко Е.В.,  мастер производственного обучения высшей квалификационной категории</w:t>
      </w:r>
    </w:p>
    <w:p w:rsidR="004010C9" w:rsidRPr="00FE33F5" w:rsidRDefault="004010C9" w:rsidP="004010C9">
      <w:pPr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4010C9">
      <w:pPr>
        <w:widowControl w:val="0"/>
        <w:suppressAutoHyphens/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Рекомендована методической комиссией (МК) по профессии Повар, кондитер</w:t>
      </w: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№ _____ от «____» ___________ 20___ г.</w:t>
      </w: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Председатель МК ________________ (</w:t>
      </w:r>
      <w:r w:rsidRPr="00FE33F5">
        <w:rPr>
          <w:rFonts w:ascii="Times New Roman" w:hAnsi="Times New Roman" w:cs="Times New Roman"/>
          <w:sz w:val="24"/>
          <w:szCs w:val="24"/>
          <w:u w:val="single"/>
        </w:rPr>
        <w:t>Е.В. Шевченко</w:t>
      </w:r>
      <w:r w:rsidRPr="00FE33F5">
        <w:rPr>
          <w:rFonts w:ascii="Times New Roman" w:hAnsi="Times New Roman" w:cs="Times New Roman"/>
          <w:sz w:val="24"/>
          <w:szCs w:val="24"/>
        </w:rPr>
        <w:t>)</w:t>
      </w:r>
    </w:p>
    <w:p w:rsidR="004010C9" w:rsidRPr="00FE33F5" w:rsidRDefault="004010C9" w:rsidP="004010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4010C9" w:rsidRPr="00FE33F5" w:rsidRDefault="004010C9" w:rsidP="004010C9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caps/>
          <w:sz w:val="24"/>
          <w:szCs w:val="24"/>
        </w:rPr>
      </w:pP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t>Согласована</w:t>
      </w:r>
    </w:p>
    <w:p w:rsidR="004010C9" w:rsidRPr="00FE33F5" w:rsidRDefault="004010C9" w:rsidP="004010C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  <w:u w:val="single"/>
        </w:rPr>
        <w:t>заместитель директора по УПР</w:t>
      </w:r>
      <w:r w:rsidRPr="00FE33F5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FE33F5">
        <w:rPr>
          <w:rFonts w:ascii="Times New Roman" w:hAnsi="Times New Roman" w:cs="Times New Roman"/>
          <w:sz w:val="24"/>
          <w:szCs w:val="24"/>
          <w:u w:val="single"/>
        </w:rPr>
        <w:t>В.А. Алпатов</w:t>
      </w:r>
      <w:r w:rsidRPr="00FE33F5">
        <w:rPr>
          <w:rFonts w:ascii="Times New Roman" w:hAnsi="Times New Roman" w:cs="Times New Roman"/>
          <w:sz w:val="24"/>
          <w:szCs w:val="24"/>
        </w:rPr>
        <w:t>)</w:t>
      </w:r>
    </w:p>
    <w:p w:rsidR="004010C9" w:rsidRPr="00FE33F5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E33F5">
        <w:rPr>
          <w:rFonts w:ascii="Times New Roman" w:hAnsi="Times New Roman" w:cs="Times New Roman"/>
          <w:sz w:val="24"/>
          <w:szCs w:val="24"/>
        </w:rPr>
        <w:br w:type="page"/>
      </w:r>
    </w:p>
    <w:p w:rsidR="00556E79" w:rsidRDefault="00556E79" w:rsidP="00556E7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7352"/>
        <w:gridCol w:w="1795"/>
      </w:tblGrid>
      <w:tr w:rsidR="00556E79" w:rsidTr="00556E79">
        <w:tc>
          <w:tcPr>
            <w:tcW w:w="7501" w:type="dxa"/>
            <w:hideMark/>
          </w:tcPr>
          <w:p w:rsidR="00556E79" w:rsidRDefault="00556E79" w:rsidP="00556E79">
            <w:pPr>
              <w:pStyle w:val="a6"/>
              <w:numPr>
                <w:ilvl w:val="0"/>
                <w:numId w:val="9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556E79" w:rsidRDefault="00556E79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556E79" w:rsidTr="00556E79">
        <w:tc>
          <w:tcPr>
            <w:tcW w:w="7501" w:type="dxa"/>
          </w:tcPr>
          <w:p w:rsidR="00556E79" w:rsidRDefault="00556E79">
            <w:pPr>
              <w:suppressAutoHyphens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6E79" w:rsidRDefault="00556E79" w:rsidP="00556E79">
            <w:pPr>
              <w:pStyle w:val="a6"/>
              <w:numPr>
                <w:ilvl w:val="0"/>
                <w:numId w:val="9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  <w:p w:rsidR="00556E79" w:rsidRDefault="00556E7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6E79" w:rsidRDefault="00556E79" w:rsidP="00556E79">
            <w:pPr>
              <w:pStyle w:val="a6"/>
              <w:numPr>
                <w:ilvl w:val="0"/>
                <w:numId w:val="9"/>
              </w:numPr>
              <w:suppressAutoHyphens/>
              <w:spacing w:after="200"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  <w:p w:rsidR="00556E79" w:rsidRDefault="00556E79">
            <w:pPr>
              <w:pStyle w:val="a6"/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854" w:type="dxa"/>
          </w:tcPr>
          <w:p w:rsidR="00556E79" w:rsidRDefault="00556E79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  <w:tr w:rsidR="00556E79" w:rsidTr="00556E79">
        <w:tc>
          <w:tcPr>
            <w:tcW w:w="7501" w:type="dxa"/>
          </w:tcPr>
          <w:p w:rsidR="00556E79" w:rsidRDefault="00556E79" w:rsidP="00556E79">
            <w:pPr>
              <w:pStyle w:val="a6"/>
              <w:numPr>
                <w:ilvl w:val="0"/>
                <w:numId w:val="9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56E79" w:rsidRDefault="00556E79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56E79" w:rsidRDefault="00556E79" w:rsidP="00556E79">
            <w:pPr>
              <w:pStyle w:val="a6"/>
              <w:numPr>
                <w:ilvl w:val="0"/>
                <w:numId w:val="9"/>
              </w:numPr>
              <w:suppressAutoHyphens/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ЛИСТ ВНЕСЕНИЯ ИЗМЕНЕНИЙ</w:t>
            </w:r>
          </w:p>
        </w:tc>
        <w:tc>
          <w:tcPr>
            <w:tcW w:w="1854" w:type="dxa"/>
          </w:tcPr>
          <w:p w:rsidR="00556E79" w:rsidRDefault="00556E79">
            <w:pPr>
              <w:pStyle w:val="a6"/>
              <w:spacing w:line="276" w:lineRule="auto"/>
              <w:ind w:left="720" w:firstLine="0"/>
              <w:rPr>
                <w:b/>
                <w:sz w:val="28"/>
                <w:szCs w:val="28"/>
              </w:rPr>
            </w:pPr>
          </w:p>
        </w:tc>
      </w:tr>
    </w:tbl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4010C9" w:rsidRDefault="004010C9" w:rsidP="004010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/>
    <w:p w:rsidR="004010C9" w:rsidRDefault="004010C9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4010C9" w:rsidRPr="00EF1F41" w:rsidRDefault="004010C9" w:rsidP="00EF1F4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  <w:r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EF1F41" w:rsidRPr="00EF1F41">
        <w:rPr>
          <w:rFonts w:ascii="Times New Roman" w:hAnsi="Times New Roman" w:cs="Times New Roman"/>
          <w:sz w:val="28"/>
          <w:szCs w:val="28"/>
        </w:rPr>
        <w:t>Экономические и правовые основы профессиональной деятельности</w:t>
      </w:r>
      <w:r w:rsidR="00EF1F41" w:rsidRPr="00EF1F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1F4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азработана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>
        <w:rPr>
          <w:rFonts w:ascii="Times New Roman" w:hAnsi="Times New Roman" w:cs="Times New Roman"/>
          <w:sz w:val="28"/>
          <w:szCs w:val="28"/>
        </w:rPr>
        <w:t>43.01.09 Повар, кондитер</w:t>
      </w:r>
      <w:r>
        <w:rPr>
          <w:rFonts w:ascii="Times New Roman" w:hAnsi="Times New Roman" w:cs="Times New Roman"/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>
        <w:rPr>
          <w:rFonts w:ascii="Times New Roman" w:hAnsi="Times New Roman" w:cs="Times New Roman"/>
          <w:sz w:val="28"/>
          <w:szCs w:val="28"/>
        </w:rPr>
        <w:t xml:space="preserve"> и примерной основной образовательной программы учебной дисциплины </w:t>
      </w:r>
      <w:r w:rsidR="00EF1F41">
        <w:rPr>
          <w:rFonts w:ascii="Times New Roman" w:hAnsi="Times New Roman" w:cs="Times New Roman"/>
          <w:sz w:val="28"/>
          <w:szCs w:val="28"/>
        </w:rPr>
        <w:t>Экономические и правовые основы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Default="00556E79" w:rsidP="00556E7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556E79" w:rsidRPr="00556E79" w:rsidRDefault="00556E79" w:rsidP="00556E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lastRenderedPageBreak/>
        <w:t>1. ОБЩАЯ ХАРАКТЕРИСТИКА ПРОГРАММЫ УЧЕБНОЙ ДИСЦИПЛИНЫ</w:t>
      </w:r>
    </w:p>
    <w:p w:rsidR="00556E79" w:rsidRPr="00556E79" w:rsidRDefault="00556E79" w:rsidP="00556E79">
      <w:pPr>
        <w:rPr>
          <w:rFonts w:ascii="Times New Roman" w:hAnsi="Times New Roman" w:cs="Times New Roman"/>
          <w:b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профессиональной образовательной программы: </w:t>
      </w:r>
      <w:r w:rsidRPr="00556E79">
        <w:rPr>
          <w:rFonts w:ascii="Times New Roman" w:hAnsi="Times New Roman" w:cs="Times New Roman"/>
          <w:sz w:val="28"/>
          <w:szCs w:val="28"/>
        </w:rPr>
        <w:t>Учебная дисциплина входит в профессиональный цикл как общепрофессиональная дисциплина  и имеет связь с дисциплиной</w:t>
      </w:r>
      <w:r w:rsidRPr="00556E79">
        <w:rPr>
          <w:rFonts w:ascii="Times New Roman" w:hAnsi="Times New Roman" w:cs="Times New Roman"/>
          <w:b/>
          <w:sz w:val="28"/>
          <w:szCs w:val="28"/>
        </w:rPr>
        <w:t xml:space="preserve"> Основы калькуляции и учета</w:t>
      </w:r>
    </w:p>
    <w:p w:rsidR="00556E79" w:rsidRPr="00556E79" w:rsidRDefault="00556E79" w:rsidP="00556E79">
      <w:pPr>
        <w:rPr>
          <w:rFonts w:ascii="Times New Roman" w:hAnsi="Times New Roman" w:cs="Times New Roman"/>
          <w:b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t>1.2. Цель и планируемые результаты освоения дисциплины: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6"/>
        <w:gridCol w:w="3549"/>
        <w:gridCol w:w="3932"/>
      </w:tblGrid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Код ПК, ОК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Умения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</w:t>
            </w:r>
          </w:p>
        </w:tc>
      </w:tr>
      <w:tr w:rsidR="00EF1F41" w:rsidRPr="00EF1F41" w:rsidTr="00556E79">
        <w:trPr>
          <w:trHeight w:val="5544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11</w:t>
            </w:r>
          </w:p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41" w:rsidRPr="00EF1F41" w:rsidRDefault="00EF1F41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проводить анализ состояния рынка товаров и услуг в области профессиональной деятельности;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ориентироваться в общих вопросах основ экономики организации питания;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-определять потребность в материальных, трудовых ресурсах;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применять нормы трудового права при взаимодействии с подчиненным персоналом;</w:t>
            </w:r>
          </w:p>
          <w:p w:rsidR="00EF1F41" w:rsidRPr="00EF1F41" w:rsidRDefault="00EF1F41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применять экономические и правовые знания в конкретных производственных ситуациях;</w:t>
            </w:r>
          </w:p>
          <w:p w:rsidR="00EF1F41" w:rsidRPr="00EF1F41" w:rsidRDefault="00EF1F41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защищать свои права  </w:t>
            </w: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 рамках действующего законодательства РФ.</w:t>
            </w:r>
          </w:p>
          <w:p w:rsidR="00EF1F41" w:rsidRPr="00EF1F41" w:rsidRDefault="00EF1F41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color w:val="333333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принципы рыночной экономики;</w:t>
            </w:r>
          </w:p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организационно-правовые формы организаций;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ресурсы, задействованные в профессиональной деятельности;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способы ресурсосбережения в организации;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понятие, виды предпринимательства;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виды предпринимательских рисков, способы их предотвращения и минимизации;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нормативно - правовые документы, регулирующие хозяйственные отношения;</w:t>
            </w:r>
          </w:p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положения законодательства, регулирующего трудовые отношения;</w:t>
            </w:r>
          </w:p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формы и системы оплаты труда;</w:t>
            </w:r>
          </w:p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механизм формирования заработной платы;</w:t>
            </w:r>
          </w:p>
          <w:p w:rsidR="00EF1F41" w:rsidRPr="00EF1F41" w:rsidRDefault="00EF1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виды гарантий, компенсаций и удержаний из заработной платы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Составить план действия. 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необходимые ресурсы.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Владеть актуальными методами работы в профессиональной и смежных сферах.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Реализовать составленный </w:t>
            </w: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план.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Алгоритмы выполнения работ в профессиональной и смежных областях.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Методы работы в профессиональной и смежных сферах.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Структура плана для решения задач.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Порядок оценки результатов решения задач профессиональной </w:t>
            </w: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деятельности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02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задачи поиска информации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Определять необходимые источники информации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Планировать процесс поиска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Структурировать получаемую информацию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Выделять наиболее значимое в перечне информации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Оценивать практическую значимость результатов поиска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Оформлять результаты поиска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Приемы структурирования информации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Формат оформления результатов поиска информации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03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Содержание актуальной нормативно-правовой документации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Современная научная и профессиональная терминология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04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Организовывать работу </w:t>
            </w: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коллектива и команды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Взаимодействовать</w:t>
            </w: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Психология коллектива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lastRenderedPageBreak/>
              <w:t>Психология личности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проектной деятельности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05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Излагать свои мысли на государственном языке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документы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Особенности социального и культурного контекста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оформления документов.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06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Описывать значимость своей профессии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Сущность гражданско-патриотической позиции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Общечеловеческие ценности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07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Соблюдать нормы экологической безопасности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Определять направления ресурсосбережения в рамках профессиональной деятельности по профессии 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Основные ресурсы задействованные в профессиональной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Пути обеспечения ресурсосбережения.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09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 w:right="-108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Современные средства и устройства информатизации</w:t>
            </w:r>
          </w:p>
          <w:p w:rsidR="00EF1F41" w:rsidRPr="00EF1F41" w:rsidRDefault="00EF1F41">
            <w:pPr>
              <w:ind w:left="34" w:right="-146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их применения и программное обеспечение в профессиональ-ной деятельности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 10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понимать тексты на базовые профессиональные темы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построения простых и сложных предложений на профессиональные темы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особенности произношения</w:t>
            </w:r>
          </w:p>
          <w:p w:rsidR="00EF1F41" w:rsidRPr="00EF1F41" w:rsidRDefault="00EF1F41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чтения текстов профессиональной направленности</w:t>
            </w:r>
          </w:p>
        </w:tc>
      </w:tr>
      <w:tr w:rsidR="00EF1F41" w:rsidRPr="00EF1F41" w:rsidTr="00556E79"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 11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Выявлять достоинства и недостатки коммерческой идеи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Презентовать  идеи открытия собственного дела в профессиональной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Оформлять бизнес-план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Рассчитывать размеры выплат по кредитам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предпринимательской деятельности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Основы финансовой грамотности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Правила разработки бизнес-планов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>Порядок выстраивания презентации</w:t>
            </w:r>
          </w:p>
          <w:p w:rsidR="00EF1F41" w:rsidRPr="00EF1F41" w:rsidRDefault="00EF1F41">
            <w:pPr>
              <w:ind w:left="34"/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EF1F41">
              <w:rPr>
                <w:rFonts w:ascii="Times New Roman" w:hAnsi="Times New Roman" w:cs="Times New Roman"/>
                <w:bCs/>
                <w:sz w:val="28"/>
                <w:szCs w:val="28"/>
                <w:lang w:eastAsia="en-US"/>
              </w:rPr>
              <w:t xml:space="preserve">Виды кредитных банковских продуктов </w:t>
            </w:r>
          </w:p>
        </w:tc>
      </w:tr>
    </w:tbl>
    <w:p w:rsidR="00556E79" w:rsidRPr="00556E79" w:rsidRDefault="00556E79" w:rsidP="00556E79">
      <w:pPr>
        <w:rPr>
          <w:rFonts w:ascii="Times New Roman" w:hAnsi="Times New Roman" w:cs="Times New Roman"/>
          <w:b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56E79" w:rsidRPr="00556E79" w:rsidRDefault="00556E79" w:rsidP="00556E79">
      <w:pPr>
        <w:rPr>
          <w:rFonts w:ascii="Times New Roman" w:hAnsi="Times New Roman" w:cs="Times New Roman"/>
          <w:b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4010C9" w:rsidTr="00556E79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Кол-во часов </w:t>
            </w: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3213AA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C9" w:rsidRDefault="004010C9">
            <w:pPr>
              <w:ind w:left="34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-</w:t>
            </w: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hideMark/>
          </w:tcPr>
          <w:p w:rsidR="004010C9" w:rsidRDefault="000810F6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34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4010C9" w:rsidTr="00556E79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010C9" w:rsidRDefault="004010C9" w:rsidP="00556E79">
            <w:pPr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  в форме </w:t>
            </w:r>
            <w:r w:rsidR="00556E79">
              <w:rPr>
                <w:rFonts w:ascii="Times New Roman" w:hAnsi="Times New Roman" w:cs="Times New Roman"/>
                <w:sz w:val="28"/>
                <w:szCs w:val="28"/>
              </w:rPr>
              <w:t xml:space="preserve">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10C9" w:rsidRDefault="004010C9">
            <w:pPr>
              <w:ind w:left="-142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</w:tbl>
    <w:p w:rsidR="003815F5" w:rsidRPr="003815F5" w:rsidRDefault="003815F5" w:rsidP="003815F5">
      <w:pPr>
        <w:rPr>
          <w:rFonts w:ascii="Times New Roman" w:hAnsi="Times New Roman" w:cs="Times New Roman"/>
          <w:b/>
          <w:sz w:val="24"/>
          <w:szCs w:val="24"/>
        </w:rPr>
      </w:pPr>
      <w:r w:rsidRPr="003815F5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3815F5" w:rsidRPr="003815F5" w:rsidRDefault="003815F5" w:rsidP="003815F5">
      <w:pPr>
        <w:rPr>
          <w:rFonts w:ascii="Times New Roman" w:hAnsi="Times New Roman" w:cs="Times New Roman"/>
          <w:b/>
          <w:sz w:val="24"/>
          <w:szCs w:val="24"/>
        </w:rPr>
      </w:pPr>
      <w:r w:rsidRPr="003815F5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89"/>
        <w:gridCol w:w="1458"/>
      </w:tblGrid>
      <w:tr w:rsidR="003815F5" w:rsidRPr="003815F5" w:rsidTr="00F718F7">
        <w:trPr>
          <w:trHeight w:val="490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ind w:lef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</w:p>
          <w:p w:rsidR="003815F5" w:rsidRPr="003815F5" w:rsidRDefault="003815F5" w:rsidP="00F718F7">
            <w:pPr>
              <w:ind w:left="3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часов</w:t>
            </w:r>
          </w:p>
          <w:p w:rsidR="003815F5" w:rsidRPr="003815F5" w:rsidRDefault="003815F5" w:rsidP="00F718F7">
            <w:pPr>
              <w:ind w:left="35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</w:tr>
      <w:tr w:rsidR="003815F5" w:rsidRPr="003815F5" w:rsidTr="00F718F7">
        <w:trPr>
          <w:trHeight w:val="232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50</w:t>
            </w:r>
          </w:p>
        </w:tc>
      </w:tr>
      <w:tr w:rsidR="003815F5" w:rsidRPr="003815F5" w:rsidTr="00F718F7">
        <w:trPr>
          <w:trHeight w:val="463"/>
        </w:trPr>
        <w:tc>
          <w:tcPr>
            <w:tcW w:w="5000" w:type="pct"/>
            <w:gridSpan w:val="2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3815F5" w:rsidRPr="003815F5" w:rsidTr="00F718F7">
        <w:trPr>
          <w:trHeight w:val="212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40</w:t>
            </w:r>
          </w:p>
        </w:tc>
      </w:tr>
      <w:tr w:rsidR="003815F5" w:rsidRPr="003815F5" w:rsidTr="00F718F7">
        <w:trPr>
          <w:trHeight w:val="217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3815F5" w:rsidRPr="003815F5" w:rsidTr="00F718F7">
        <w:trPr>
          <w:trHeight w:val="206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3815F5" w:rsidRPr="003815F5" w:rsidTr="00F718F7">
        <w:trPr>
          <w:trHeight w:val="206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Pr="003815F5">
              <w:rPr>
                <w:rFonts w:ascii="Times New Roman" w:hAnsi="Times New Roman" w:cs="Times New Roman"/>
                <w:b/>
                <w:i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ind w:left="35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3815F5" w:rsidRPr="003815F5" w:rsidTr="00F718F7">
        <w:trPr>
          <w:trHeight w:val="490"/>
        </w:trPr>
        <w:tc>
          <w:tcPr>
            <w:tcW w:w="4203" w:type="pct"/>
            <w:vAlign w:val="center"/>
          </w:tcPr>
          <w:p w:rsidR="003815F5" w:rsidRPr="003815F5" w:rsidRDefault="003815F5" w:rsidP="00F718F7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797" w:type="pct"/>
            <w:vAlign w:val="center"/>
          </w:tcPr>
          <w:p w:rsidR="003815F5" w:rsidRPr="003815F5" w:rsidRDefault="003815F5" w:rsidP="00F718F7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3815F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4010C9" w:rsidRDefault="004010C9" w:rsidP="004010C9">
      <w:pPr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sectPr w:rsidR="004010C9">
          <w:pgSz w:w="11906" w:h="16838"/>
          <w:pgMar w:top="1134" w:right="1274" w:bottom="1134" w:left="1701" w:header="708" w:footer="708" w:gutter="0"/>
          <w:cols w:space="720"/>
        </w:sectPr>
      </w:pPr>
    </w:p>
    <w:p w:rsidR="00556E79" w:rsidRPr="00556E79" w:rsidRDefault="00B441AB" w:rsidP="00556E7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</w:t>
      </w:r>
      <w:r w:rsidR="00556E79" w:rsidRPr="00556E79">
        <w:rPr>
          <w:rFonts w:ascii="Times New Roman" w:hAnsi="Times New Roman" w:cs="Times New Roman"/>
          <w:b/>
          <w:sz w:val="28"/>
          <w:szCs w:val="28"/>
        </w:rPr>
        <w:t xml:space="preserve">2.2. Тематический план и содержание учебной дисциплины </w:t>
      </w: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9076"/>
        <w:gridCol w:w="1761"/>
        <w:gridCol w:w="1935"/>
      </w:tblGrid>
      <w:tr w:rsidR="00B441AB" w:rsidRPr="00B441AB" w:rsidTr="00556E79">
        <w:trPr>
          <w:trHeight w:val="20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часов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B441AB" w:rsidRPr="00B441AB" w:rsidTr="00556E79">
        <w:trPr>
          <w:trHeight w:val="20"/>
        </w:trPr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</w:tr>
      <w:tr w:rsidR="00B441AB" w:rsidRPr="00B441AB" w:rsidTr="00556E79">
        <w:trPr>
          <w:trHeight w:val="20"/>
        </w:trPr>
        <w:tc>
          <w:tcPr>
            <w:tcW w:w="3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1. Экономические и правовые основы производственной деятельности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</w:t>
            </w:r>
          </w:p>
          <w:p w:rsidR="00B441AB" w:rsidRPr="00B441AB" w:rsidRDefault="00B441AB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Принципы рыночной экономики</w:t>
            </w:r>
          </w:p>
          <w:p w:rsidR="00B441AB" w:rsidRPr="00B441AB" w:rsidRDefault="00B441AB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>10</w:t>
            </w:r>
          </w:p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B441AB">
            <w:pPr>
              <w:pStyle w:val="a6"/>
              <w:spacing w:line="276" w:lineRule="auto"/>
              <w:ind w:left="291" w:firstLine="0"/>
              <w:rPr>
                <w:b/>
                <w:bCs/>
                <w:i/>
                <w:sz w:val="28"/>
                <w:szCs w:val="28"/>
              </w:rPr>
            </w:pPr>
            <w:r w:rsidRPr="00B441AB">
              <w:rPr>
                <w:bCs/>
                <w:sz w:val="28"/>
                <w:szCs w:val="28"/>
              </w:rPr>
              <w:t>Понятие экономики и права.</w:t>
            </w:r>
            <w:r w:rsidRPr="00B441AB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B441AB">
              <w:rPr>
                <w:sz w:val="28"/>
                <w:szCs w:val="28"/>
              </w:rPr>
              <w:t>Цели, задачи и структура дисциплины, связь с другими дисциплинами. Основные направления социально-экономического развития России.</w:t>
            </w:r>
            <w:r w:rsidRPr="00B441AB">
              <w:rPr>
                <w:bCs/>
                <w:sz w:val="28"/>
                <w:szCs w:val="28"/>
              </w:rPr>
              <w:t xml:space="preserve"> Производство как процесс создания полезного продукта. Факторы производства, их классификация. Производственные возможности общества и ограниченность ресурсов</w:t>
            </w:r>
            <w:r w:rsidRPr="00B441AB">
              <w:rPr>
                <w:b/>
                <w:bCs/>
                <w:i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12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B441AB">
            <w:pPr>
              <w:pStyle w:val="a6"/>
              <w:numPr>
                <w:ilvl w:val="0"/>
                <w:numId w:val="6"/>
              </w:numPr>
              <w:spacing w:line="276" w:lineRule="auto"/>
              <w:rPr>
                <w:b/>
                <w:bCs/>
                <w:i/>
                <w:sz w:val="28"/>
                <w:szCs w:val="28"/>
              </w:rPr>
            </w:pPr>
            <w:r w:rsidRPr="00B441AB">
              <w:rPr>
                <w:sz w:val="28"/>
                <w:szCs w:val="28"/>
              </w:rPr>
              <w:t>Основные понятия рыночной экономики</w:t>
            </w:r>
            <w:r w:rsidRPr="00B441AB">
              <w:rPr>
                <w:bCs/>
                <w:sz w:val="28"/>
                <w:szCs w:val="28"/>
              </w:rPr>
              <w:t>. Рынок, понятие и виды, инфраструктура и  конъюнктура рынка, элементы рыночного механизма (спрос и предложение, рыночные цены, конкуренция)</w:t>
            </w:r>
            <w:r w:rsidRPr="00B441AB">
              <w:rPr>
                <w:bCs/>
                <w:i/>
                <w:sz w:val="28"/>
                <w:szCs w:val="28"/>
              </w:rPr>
              <w:t xml:space="preserve">. </w:t>
            </w:r>
            <w:r w:rsidRPr="00B441AB">
              <w:rPr>
                <w:bCs/>
                <w:sz w:val="28"/>
                <w:szCs w:val="28"/>
              </w:rPr>
              <w:t>Монополия, антимонопольное законодательство. Закон спроса и предложения.</w:t>
            </w:r>
            <w:r w:rsidRPr="00B441AB">
              <w:rPr>
                <w:sz w:val="28"/>
                <w:szCs w:val="28"/>
              </w:rPr>
              <w:t xml:space="preserve"> Факторы, влияющие на спрос и предложение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Изучение и анализ информации о состоянии рынка ресторанных услуг Российской федерации, тенденциях его развития.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информации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Журналы «Современный ресторан» «Ресторанные ведомости»,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Интернет-ресурсы: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http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://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www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Economi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gov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ru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http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://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bibliotekar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ru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 1.2. Предприятие (организация) как субъект хозяйствования.</w:t>
            </w:r>
          </w:p>
          <w:p w:rsidR="00B441AB" w:rsidRPr="00B441AB" w:rsidRDefault="00B441AB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 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13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279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 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Сущность предпринимательства, его виды.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Субъекты предпринимательской деятельности, и их правовое положение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Значение малого бизнеса для экономики страны, меры господдержки малому бизнесу. Виды предпринимательских рисков и способы их предотвращения и минимизации.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B441AB">
            <w:pPr>
              <w:ind w:left="279" w:hanging="142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Виды экономической деятельности (отрасли народного хозяйства).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 Признаки отрасли общественного питания, ее  роль и значение в  экономике страны. Понятие организации, краткая характеристика, классификация, цели и задачи деятельности.  Ресурсы предприятий. Пути ресурсосбережения в организации.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8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B441AB">
            <w:pPr>
              <w:ind w:left="279" w:hanging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Организационно-правовые формы предприятий, установленные ГК РФ, виды и особенности, достоинства и недостатки. Правовое регулирование хозяйственных отношений.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Тематика практических занятий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Практические занятия 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 Определение организационно-правовых форм и видов коммерческих и некоммерческих организаций, особенностей правового регулирования их деятельности. (Решение ситуационных задач)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8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</w:p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Гражданского кодекса Российской Федерации,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"О развитии малого и среднего предпринимательства в Российской Федерации"</w:t>
            </w:r>
          </w:p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компьютерных презентации по теме «Предпринимательство на современном этапе развития российской экономики», «Ресурсы предприятий и пути их сбережения»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информации</w:t>
            </w:r>
          </w:p>
          <w:p w:rsidR="00B441AB" w:rsidRPr="00B441AB" w:rsidRDefault="00B441AB">
            <w:pPr>
              <w:pStyle w:val="a6"/>
              <w:spacing w:after="0" w:line="276" w:lineRule="auto"/>
              <w:ind w:left="137" w:firstLine="0"/>
              <w:jc w:val="both"/>
              <w:rPr>
                <w:bCs/>
                <w:sz w:val="28"/>
                <w:szCs w:val="28"/>
              </w:rPr>
            </w:pPr>
            <w:r w:rsidRPr="00B441AB">
              <w:rPr>
                <w:bCs/>
                <w:sz w:val="28"/>
                <w:szCs w:val="28"/>
              </w:rPr>
              <w:t>1.Российская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</w:t>
            </w:r>
          </w:p>
          <w:p w:rsidR="00B441AB" w:rsidRPr="00B441AB" w:rsidRDefault="00B441AB">
            <w:pPr>
              <w:pStyle w:val="1"/>
              <w:shd w:val="clear" w:color="auto" w:fill="FFFFFF"/>
              <w:spacing w:line="276" w:lineRule="auto"/>
              <w:ind w:left="137" w:firstLine="0"/>
              <w:rPr>
                <w:rFonts w:ascii="Times New Roman" w:hAnsi="Times New Roman"/>
                <w:b w:val="0"/>
                <w:color w:val="333333"/>
                <w:sz w:val="28"/>
                <w:szCs w:val="28"/>
              </w:rPr>
            </w:pPr>
            <w:r w:rsidRPr="00B441AB">
              <w:rPr>
                <w:rFonts w:ascii="Times New Roman" w:hAnsi="Times New Roman"/>
                <w:b w:val="0"/>
                <w:sz w:val="28"/>
                <w:szCs w:val="28"/>
              </w:rPr>
              <w:t>2.Российская Федерация. Законы. Федеральный закон "О развитии малого и среднего предпринимательства в Российской Федерации" от 24.07.2007 N 209-ФЗ (действующая редакция, 2016г)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Интернет-ресурсы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http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://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www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Economi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gov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ru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http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://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bibliotekar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ru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429"/>
        </w:trPr>
        <w:tc>
          <w:tcPr>
            <w:tcW w:w="3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42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 2 Основы трудового права и формы оплаты труда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2.1</w:t>
            </w: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B441AB" w:rsidRPr="00B441AB" w:rsidRDefault="00B441AB">
            <w:pPr>
              <w:ind w:left="142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Основные положения законодательства, регулирующие трудовые </w:t>
            </w: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отношения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1.Основные понятия трудового законодательства. Правовое регулирование трудовых отношений. Трудовой договор. Рабочее время и время отдыха. Дисциплина труда и трудовой распорядок.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Материальная ответственность сторон трудового договора. Договор о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материальной ответственности. Защита трудовых прав работников                                            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ОК 1-ОК5, ОК7, ОК9, 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Практические занятия 2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Порядок заключения, расторжения, изменения условий трудового договора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Практические занятия 3.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Определение материальной ответственности работодателей и работников. Решение ситуационных задач.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Самостоятельная работа обучающихся 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(при наличии указывается тематика и содержание домашних заданий)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и анализ раздела 3 , глава 10,  раздела 4, главы 15,16,  раздела 5, глава 17 раздел 11, главы 37, 38, 39 Трудового кодекса РФ,  решить ситуационные правовые задачи.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Источники информации</w:t>
            </w:r>
          </w:p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7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Российская Федерация. Законы. Трудовой кодекс Российской Федерации: федер. закон: [принят Гос. Думой  21 дек. 2001 г.: по состоянию на 26 апр. 2016 г.]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>М.: Рид Групп, 2016. – 256 с. – (Законодательство России с комментариями к изменениям).</w:t>
            </w:r>
            <w:r w:rsidRPr="00B441A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-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2.2. </w:t>
            </w:r>
          </w:p>
          <w:p w:rsidR="00B441AB" w:rsidRPr="00B441AB" w:rsidRDefault="00B441A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Механизм формирования и формы оплаты </w:t>
            </w: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труда</w:t>
            </w: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1.  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Политика государства в области оплаты труда.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 xml:space="preserve">Механизм формирования  оплаты труда по трудовому законодательству. Формы и системы заработной платы Формирование фонда оплаты труда в 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организации, определение средней заработной платы.</w:t>
            </w:r>
            <w:r w:rsidRPr="00B441AB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ОК 1-ОК5, ОК7, ОК9, 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ОК10,ОК11</w:t>
            </w:r>
          </w:p>
        </w:tc>
      </w:tr>
      <w:tr w:rsidR="00B441AB" w:rsidRPr="00B441AB" w:rsidTr="00556E79">
        <w:trPr>
          <w:trHeight w:val="3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Мотивация труда, виды и способы. Техническое нормирование труда.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  <w:r w:rsidRPr="00B441AB">
              <w:rPr>
                <w:rFonts w:ascii="Times New Roman" w:hAnsi="Times New Roman" w:cs="Times New Roman"/>
                <w:sz w:val="28"/>
                <w:szCs w:val="28"/>
              </w:rPr>
              <w:t>.Гарантии и компенсации при оплате труда. Удержания из заработной платы, их виды. Права предприятий и организаций по защите интересов трудящихся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 w:rsidP="000810F6">
            <w:pPr>
              <w:ind w:left="137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Тематика практических занятий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137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B441AB" w:rsidRPr="00B441AB" w:rsidTr="00556E79">
        <w:trPr>
          <w:trHeight w:val="4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1AB" w:rsidRPr="00B441AB" w:rsidRDefault="00B441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2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Практические занятия </w:t>
            </w: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</w:t>
            </w:r>
            <w:r w:rsidRPr="00B441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Расчет заработной платы при различных формах оплаты труда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3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ОК 1-ОК5, ОК7, ОК9, ОК10,ОК11</w:t>
            </w:r>
          </w:p>
        </w:tc>
      </w:tr>
      <w:tr w:rsidR="00B441AB" w:rsidRPr="00B441AB" w:rsidTr="00556E79">
        <w:trPr>
          <w:trHeight w:val="20"/>
        </w:trPr>
        <w:tc>
          <w:tcPr>
            <w:tcW w:w="3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B441A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Всего: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1AB" w:rsidRPr="00B441AB" w:rsidRDefault="00B441AB">
            <w:pPr>
              <w:ind w:left="34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50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1AB" w:rsidRPr="00B441AB" w:rsidRDefault="00B441AB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B441AB" w:rsidRPr="00B441AB" w:rsidRDefault="00B441AB" w:rsidP="00B441AB">
      <w:pPr>
        <w:rPr>
          <w:rFonts w:ascii="Times New Roman" w:hAnsi="Times New Roman" w:cs="Times New Roman"/>
          <w:bCs/>
          <w:i/>
          <w:strike/>
          <w:sz w:val="28"/>
          <w:szCs w:val="28"/>
        </w:rPr>
      </w:pPr>
    </w:p>
    <w:p w:rsidR="004010C9" w:rsidRPr="00B441AB" w:rsidRDefault="004010C9" w:rsidP="00B441AB">
      <w:pPr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4010C9" w:rsidRPr="00B441AB" w:rsidRDefault="004010C9" w:rsidP="004010C9">
      <w:pPr>
        <w:spacing w:after="0"/>
        <w:rPr>
          <w:rFonts w:ascii="Times New Roman" w:hAnsi="Times New Roman" w:cs="Times New Roman"/>
          <w:i/>
          <w:sz w:val="28"/>
          <w:szCs w:val="28"/>
        </w:rPr>
        <w:sectPr w:rsidR="004010C9" w:rsidRPr="00B441A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10C9" w:rsidRPr="00556E79" w:rsidRDefault="00556E79" w:rsidP="00556E79">
      <w:pPr>
        <w:pStyle w:val="1"/>
        <w:autoSpaceDE w:val="0"/>
        <w:autoSpaceDN w:val="0"/>
        <w:spacing w:before="0" w:after="0"/>
        <w:ind w:left="284" w:firstLine="0"/>
        <w:jc w:val="center"/>
        <w:rPr>
          <w:rFonts w:ascii="Times New Roman" w:hAnsi="Times New Roman"/>
          <w:caps/>
          <w:sz w:val="28"/>
          <w:szCs w:val="28"/>
        </w:rPr>
      </w:pPr>
      <w:r w:rsidRPr="00556E79">
        <w:rPr>
          <w:rFonts w:ascii="Times New Roman" w:hAnsi="Times New Roman"/>
          <w:caps/>
          <w:sz w:val="28"/>
          <w:szCs w:val="28"/>
        </w:rPr>
        <w:lastRenderedPageBreak/>
        <w:t>3.</w:t>
      </w:r>
      <w:r w:rsidR="004010C9" w:rsidRPr="00556E79">
        <w:rPr>
          <w:rFonts w:ascii="Times New Roman" w:hAnsi="Times New Roman"/>
          <w:caps/>
          <w:sz w:val="28"/>
          <w:szCs w:val="28"/>
        </w:rPr>
        <w:t xml:space="preserve">условия реализации  </w:t>
      </w:r>
      <w:r w:rsidR="004010C9" w:rsidRPr="00556E79">
        <w:rPr>
          <w:rFonts w:ascii="Times New Roman" w:hAnsi="Times New Roman"/>
          <w:bCs w:val="0"/>
          <w:caps/>
          <w:sz w:val="28"/>
          <w:szCs w:val="28"/>
        </w:rPr>
        <w:t>РАБОЧЕЙ программы дисциплины</w:t>
      </w:r>
    </w:p>
    <w:p w:rsidR="004010C9" w:rsidRPr="00556E79" w:rsidRDefault="004010C9" w:rsidP="004010C9">
      <w:pPr>
        <w:rPr>
          <w:b/>
        </w:rPr>
      </w:pPr>
    </w:p>
    <w:p w:rsidR="004010C9" w:rsidRDefault="00556E79" w:rsidP="004010C9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3</w:t>
      </w:r>
      <w:r w:rsidR="004010C9">
        <w:rPr>
          <w:rFonts w:ascii="Times New Roman" w:eastAsiaTheme="minorHAnsi" w:hAnsi="Times New Roman" w:cs="Times New Roman"/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4010C9" w:rsidRDefault="004010C9" w:rsidP="004010C9">
      <w:pPr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="004877CB" w:rsidRPr="004877CB">
        <w:rPr>
          <w:rFonts w:ascii="Times New Roman" w:eastAsia="Times New Roman" w:hAnsi="Times New Roman" w:cs="Times New Roman"/>
          <w:sz w:val="28"/>
          <w:szCs w:val="28"/>
        </w:rPr>
        <w:t>Социально-экономических дисциплин</w:t>
      </w:r>
      <w:r w:rsidRPr="004877CB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4877CB">
        <w:rPr>
          <w:rFonts w:ascii="Times New Roman" w:eastAsia="Times New Roman" w:hAnsi="Times New Roman" w:cs="Times New Roman"/>
          <w:sz w:val="28"/>
          <w:szCs w:val="28"/>
          <w:lang w:eastAsia="en-US"/>
        </w:rPr>
        <w:t>, оснащенный о</w:t>
      </w:r>
      <w:r w:rsidRPr="004877CB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борудованием: </w:t>
      </w:r>
      <w:r w:rsidRPr="004877CB">
        <w:rPr>
          <w:rFonts w:ascii="Times New Roman" w:hAnsi="Times New Roman" w:cs="Times New Roman"/>
          <w:bCs/>
          <w:sz w:val="28"/>
          <w:szCs w:val="28"/>
        </w:rPr>
        <w:t>доской учебной, рабочим местом преподавателя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столами, стульями (по числу обучающихся),  раздаточного дидактического материала и др.; техническими средствами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556E79" w:rsidRPr="00556E79" w:rsidRDefault="00556E79" w:rsidP="00556E79">
      <w:pPr>
        <w:ind w:left="360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556E79">
        <w:rPr>
          <w:rFonts w:ascii="Times New Roman" w:hAnsi="Times New Roman" w:cs="Times New Roman"/>
          <w:b/>
          <w:sz w:val="28"/>
          <w:szCs w:val="28"/>
        </w:rPr>
        <w:t>3.2.1.Печатные издания</w:t>
      </w:r>
      <w:r w:rsidRPr="00556E79"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556E79" w:rsidRPr="00556E79" w:rsidRDefault="00556E79" w:rsidP="00556E79">
      <w:pPr>
        <w:pStyle w:val="msolistparagraphbullet2gif"/>
        <w:numPr>
          <w:ilvl w:val="0"/>
          <w:numId w:val="7"/>
        </w:numPr>
        <w:spacing w:before="0" w:beforeAutospacing="0" w:after="200" w:afterAutospacing="0" w:line="276" w:lineRule="auto"/>
        <w:contextualSpacing/>
        <w:rPr>
          <w:bCs/>
          <w:sz w:val="28"/>
          <w:szCs w:val="28"/>
        </w:rPr>
      </w:pPr>
      <w:r w:rsidRPr="00556E79">
        <w:rPr>
          <w:bCs/>
          <w:sz w:val="28"/>
          <w:szCs w:val="28"/>
        </w:rPr>
        <w:t>Российская Федерация. Законы. Трудовой кодекс Российской Федерации: федер. закон: [принят Гос. Думой  21 дек. 2001 г.: по состоянию на 26 апр. 2016 г.]</w:t>
      </w:r>
      <w:r w:rsidRPr="00556E79">
        <w:rPr>
          <w:color w:val="4C4C4C"/>
          <w:sz w:val="28"/>
          <w:szCs w:val="28"/>
        </w:rPr>
        <w:t xml:space="preserve"> </w:t>
      </w:r>
      <w:r w:rsidRPr="00556E79">
        <w:rPr>
          <w:bCs/>
          <w:sz w:val="28"/>
          <w:szCs w:val="28"/>
        </w:rPr>
        <w:t>М.: Рид Групп, 2016. – 256 с. – (Законодательство России с комментариями к изменениям).</w:t>
      </w:r>
    </w:p>
    <w:p w:rsidR="00556E79" w:rsidRPr="00556E79" w:rsidRDefault="00556E79" w:rsidP="00556E79">
      <w:pPr>
        <w:pStyle w:val="msolistparagraphbullet2gif"/>
        <w:numPr>
          <w:ilvl w:val="0"/>
          <w:numId w:val="7"/>
        </w:numPr>
        <w:spacing w:before="0" w:beforeAutospacing="0" w:after="0" w:afterAutospacing="0"/>
        <w:contextualSpacing/>
        <w:rPr>
          <w:bCs/>
          <w:sz w:val="28"/>
          <w:szCs w:val="28"/>
        </w:rPr>
      </w:pPr>
      <w:r w:rsidRPr="00556E79">
        <w:rPr>
          <w:bCs/>
          <w:sz w:val="28"/>
          <w:szCs w:val="28"/>
        </w:rPr>
        <w:t>Российская Федерация. Законы. Гражданский кодекс Российской Федерации: офиц. текст: [по сост. на 1 мая. 2016 г.]. М.: Омега-Л, 2016. – 688с. – ( кодексы Российской Федерации).</w:t>
      </w:r>
    </w:p>
    <w:p w:rsidR="00556E79" w:rsidRPr="00556E79" w:rsidRDefault="00556E79" w:rsidP="00556E79">
      <w:pPr>
        <w:pStyle w:val="msolistparagraphbullet2gif"/>
        <w:numPr>
          <w:ilvl w:val="0"/>
          <w:numId w:val="7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56E79">
        <w:rPr>
          <w:bCs/>
          <w:sz w:val="28"/>
          <w:szCs w:val="28"/>
        </w:rPr>
        <w:t>Российская Федерация. Законы. Налоговый кодекс Российской Федерации: [федер. закон: принят Гос. Думой 16 июля 1998 г.: по состоянию на 1 янв. 2016 г.]. М.: ЭЛИТ, 2016- 880с. (кодексы Российской Федерации).</w:t>
      </w:r>
    </w:p>
    <w:p w:rsidR="00556E79" w:rsidRPr="00556E79" w:rsidRDefault="00556E79" w:rsidP="00556E79">
      <w:pPr>
        <w:pStyle w:val="msolistparagraphbullet2gif"/>
        <w:numPr>
          <w:ilvl w:val="0"/>
          <w:numId w:val="7"/>
        </w:numPr>
        <w:spacing w:before="0" w:beforeAutospacing="0" w:after="200" w:afterAutospacing="0" w:line="276" w:lineRule="auto"/>
        <w:contextualSpacing/>
        <w:jc w:val="both"/>
        <w:rPr>
          <w:bCs/>
          <w:sz w:val="28"/>
          <w:szCs w:val="28"/>
        </w:rPr>
      </w:pPr>
      <w:r w:rsidRPr="00556E79">
        <w:rPr>
          <w:bCs/>
          <w:sz w:val="28"/>
          <w:szCs w:val="28"/>
        </w:rPr>
        <w:t>Кодекс РФ об административных правонарушениях – М.: Проспект, КноРус, 2014г.</w:t>
      </w:r>
    </w:p>
    <w:p w:rsidR="00556E79" w:rsidRPr="00556E79" w:rsidRDefault="00556E79" w:rsidP="00556E79">
      <w:pPr>
        <w:pStyle w:val="msolistparagraphbullet3gif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714"/>
        <w:contextualSpacing/>
        <w:rPr>
          <w:bCs/>
          <w:sz w:val="28"/>
          <w:szCs w:val="28"/>
        </w:rPr>
      </w:pPr>
      <w:r w:rsidRPr="00556E79">
        <w:rPr>
          <w:bCs/>
          <w:sz w:val="28"/>
          <w:szCs w:val="28"/>
        </w:rPr>
        <w:t>Закон Российской Федерации от 09.01.1996 г. № 2-ФЗ № «О защите прав потребителей» (Конституция Российской Федерации от 12.12 1993г. НОРМА ИНФРА-М Москва, 2014 г.</w:t>
      </w:r>
    </w:p>
    <w:p w:rsidR="00556E79" w:rsidRPr="00556E79" w:rsidRDefault="00556E79" w:rsidP="00556E79">
      <w:pPr>
        <w:pStyle w:val="a8"/>
        <w:numPr>
          <w:ilvl w:val="0"/>
          <w:numId w:val="7"/>
        </w:numPr>
        <w:jc w:val="both"/>
        <w:rPr>
          <w:b w:val="0"/>
          <w:sz w:val="28"/>
        </w:rPr>
      </w:pPr>
      <w:r w:rsidRPr="00556E79">
        <w:rPr>
          <w:b w:val="0"/>
          <w:sz w:val="28"/>
        </w:rPr>
        <w:t>ГОСТ 31985-2013 Услуги общественного питания. Термины и определения.- Введ. 2015-01-01. -  М.: Стандартинформ, 2014.-</w:t>
      </w:r>
      <w:r w:rsidRPr="00556E79">
        <w:rPr>
          <w:b w:val="0"/>
          <w:sz w:val="28"/>
          <w:lang w:val="en-US"/>
        </w:rPr>
        <w:t>III</w:t>
      </w:r>
      <w:r w:rsidRPr="00556E79">
        <w:rPr>
          <w:b w:val="0"/>
          <w:sz w:val="28"/>
        </w:rPr>
        <w:t>, 10 с.</w:t>
      </w:r>
    </w:p>
    <w:p w:rsidR="00556E79" w:rsidRPr="00556E79" w:rsidRDefault="00556E79" w:rsidP="00556E79">
      <w:pPr>
        <w:pStyle w:val="msolistparagraphbullet1gif"/>
        <w:numPr>
          <w:ilvl w:val="0"/>
          <w:numId w:val="7"/>
        </w:numPr>
        <w:spacing w:before="0" w:beforeAutospacing="0" w:after="0" w:afterAutospacing="0"/>
        <w:contextualSpacing/>
        <w:rPr>
          <w:sz w:val="28"/>
          <w:szCs w:val="28"/>
        </w:rPr>
      </w:pPr>
      <w:r w:rsidRPr="00556E79">
        <w:rPr>
          <w:sz w:val="28"/>
          <w:szCs w:val="28"/>
        </w:rPr>
        <w:t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</w:t>
      </w:r>
      <w:r w:rsidRPr="00556E79">
        <w:rPr>
          <w:b/>
          <w:sz w:val="28"/>
          <w:szCs w:val="28"/>
        </w:rPr>
        <w:t xml:space="preserve"> </w:t>
      </w:r>
      <w:r w:rsidRPr="00556E79">
        <w:rPr>
          <w:sz w:val="28"/>
          <w:szCs w:val="28"/>
        </w:rPr>
        <w:t xml:space="preserve">Введ. 2015 – 01 – 01. – М.: Стандартинформ, 2014.- </w:t>
      </w:r>
      <w:r w:rsidRPr="00556E79">
        <w:rPr>
          <w:sz w:val="28"/>
          <w:szCs w:val="28"/>
          <w:lang w:val="en-US"/>
        </w:rPr>
        <w:t>III</w:t>
      </w:r>
      <w:r w:rsidRPr="00556E79">
        <w:rPr>
          <w:sz w:val="28"/>
          <w:szCs w:val="28"/>
        </w:rPr>
        <w:t>, 16 с.</w:t>
      </w:r>
    </w:p>
    <w:p w:rsidR="00556E79" w:rsidRPr="00556E79" w:rsidRDefault="00556E79" w:rsidP="00556E79">
      <w:pPr>
        <w:pStyle w:val="msolistparagraphbullet2gif"/>
        <w:numPr>
          <w:ilvl w:val="0"/>
          <w:numId w:val="7"/>
        </w:numPr>
        <w:spacing w:before="0" w:beforeAutospacing="0" w:after="0" w:afterAutospacing="0"/>
        <w:contextualSpacing/>
        <w:rPr>
          <w:bCs/>
          <w:sz w:val="28"/>
          <w:szCs w:val="28"/>
        </w:rPr>
      </w:pPr>
      <w:r w:rsidRPr="00556E79">
        <w:rPr>
          <w:sz w:val="28"/>
          <w:szCs w:val="28"/>
        </w:rPr>
        <w:t xml:space="preserve">ГОСТ 30389 - 2013  Услуги общественного питания. Предприятия общественного питан0ия. Классификация и общие требования – Введ. 2016 – 01 – 01. – М.: Стандартинформ, 2014.- </w:t>
      </w:r>
      <w:r w:rsidRPr="00556E79">
        <w:rPr>
          <w:sz w:val="28"/>
          <w:szCs w:val="28"/>
          <w:lang w:val="en-US"/>
        </w:rPr>
        <w:t>III</w:t>
      </w:r>
      <w:r w:rsidRPr="00556E79">
        <w:rPr>
          <w:sz w:val="28"/>
          <w:szCs w:val="28"/>
        </w:rPr>
        <w:t xml:space="preserve">, 12 с. </w:t>
      </w:r>
    </w:p>
    <w:p w:rsidR="00556E79" w:rsidRPr="00556E79" w:rsidRDefault="00556E79" w:rsidP="00556E79">
      <w:pPr>
        <w:pStyle w:val="msolistparagraphbullet3gif"/>
        <w:numPr>
          <w:ilvl w:val="0"/>
          <w:numId w:val="7"/>
        </w:numPr>
        <w:spacing w:before="0" w:beforeAutospacing="0" w:after="0" w:afterAutospacing="0"/>
        <w:contextualSpacing/>
        <w:rPr>
          <w:bCs/>
          <w:sz w:val="28"/>
          <w:szCs w:val="28"/>
        </w:rPr>
      </w:pPr>
      <w:r w:rsidRPr="00556E79">
        <w:rPr>
          <w:sz w:val="28"/>
          <w:szCs w:val="28"/>
        </w:rPr>
        <w:t xml:space="preserve">Жабина С.Б., Бурдюгова О.М., Колесова А.В. Основы экономики, менеджмента и маркетинга в общественном питании: учебник для </w:t>
      </w:r>
      <w:r w:rsidRPr="00556E79">
        <w:rPr>
          <w:sz w:val="28"/>
          <w:szCs w:val="28"/>
        </w:rPr>
        <w:lastRenderedPageBreak/>
        <w:t xml:space="preserve">студентов СПО/ С.Б. Жабина, О.М. Бурдюгова, А.В.Колесова. 3-е изд. Стер.- М.: Издательский центр «Академия», 2015. – 336 с. </w:t>
      </w:r>
    </w:p>
    <w:p w:rsidR="00556E79" w:rsidRPr="00556E79" w:rsidRDefault="00556E79" w:rsidP="00556E79">
      <w:pPr>
        <w:pStyle w:val="a8"/>
        <w:numPr>
          <w:ilvl w:val="0"/>
          <w:numId w:val="7"/>
        </w:numPr>
        <w:jc w:val="both"/>
        <w:rPr>
          <w:b w:val="0"/>
          <w:sz w:val="28"/>
        </w:rPr>
      </w:pPr>
      <w:r w:rsidRPr="00556E79">
        <w:rPr>
          <w:b w:val="0"/>
          <w:bCs/>
          <w:sz w:val="28"/>
        </w:rPr>
        <w:t>Румынина В.В. Правовое обеспечение профессиональной деятельности: учебник для студентов сред.проф. Учеб. Заведений / В.В. Румынина. – 5-е изд., стер. – М.: Издательский центр «Академия», 2014г.</w:t>
      </w:r>
    </w:p>
    <w:p w:rsidR="00556E79" w:rsidRPr="00556E79" w:rsidRDefault="00556E79" w:rsidP="00556E79">
      <w:pPr>
        <w:pStyle w:val="a8"/>
        <w:numPr>
          <w:ilvl w:val="0"/>
          <w:numId w:val="7"/>
        </w:numPr>
        <w:jc w:val="both"/>
        <w:rPr>
          <w:b w:val="0"/>
          <w:sz w:val="28"/>
        </w:rPr>
      </w:pPr>
      <w:r w:rsidRPr="00556E79">
        <w:rPr>
          <w:b w:val="0"/>
          <w:bCs/>
          <w:sz w:val="28"/>
        </w:rPr>
        <w:t>Соколова С.В. Основы экономики: учебное пособие для нач. проф. образования /С.В. Соколова. – 4-е изд., стер. – М.: Издательский центр «Академия», 2013г.</w:t>
      </w:r>
    </w:p>
    <w:p w:rsidR="00556E79" w:rsidRPr="00556E79" w:rsidRDefault="00556E79" w:rsidP="00556E79">
      <w:pPr>
        <w:pStyle w:val="a8"/>
        <w:numPr>
          <w:ilvl w:val="0"/>
          <w:numId w:val="7"/>
        </w:numPr>
        <w:jc w:val="both"/>
        <w:rPr>
          <w:b w:val="0"/>
          <w:bCs/>
          <w:sz w:val="28"/>
        </w:rPr>
      </w:pPr>
      <w:r w:rsidRPr="00556E79">
        <w:rPr>
          <w:b w:val="0"/>
          <w:bCs/>
          <w:sz w:val="28"/>
        </w:rPr>
        <w:t>Яковлев А.И.Основы правоведения: учебник для учащихся нач. проф. учеб. заведений/ А.И.Яковлев- М: «АКАДЕМИЯ», 2012 г.</w:t>
      </w:r>
    </w:p>
    <w:p w:rsidR="00556E79" w:rsidRPr="00556E79" w:rsidRDefault="00556E79" w:rsidP="00556E79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Журнал «Ресторанные ведомости», приложение «Отдел продаж», М., 2013-2016 г.</w:t>
      </w:r>
    </w:p>
    <w:p w:rsidR="00556E79" w:rsidRDefault="00556E79" w:rsidP="00556E79">
      <w:pPr>
        <w:numPr>
          <w:ilvl w:val="0"/>
          <w:numId w:val="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Журнал « Современный ресторан»</w:t>
      </w:r>
    </w:p>
    <w:p w:rsidR="00556E79" w:rsidRPr="00556E79" w:rsidRDefault="00556E79" w:rsidP="00556E79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6E79" w:rsidRPr="00556E79" w:rsidRDefault="00556E79" w:rsidP="00556E79">
      <w:pPr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556E79">
        <w:rPr>
          <w:rFonts w:ascii="Times New Roman" w:hAnsi="Times New Roman" w:cs="Times New Roman"/>
          <w:b/>
          <w:bCs/>
          <w:sz w:val="28"/>
          <w:szCs w:val="28"/>
        </w:rPr>
        <w:t xml:space="preserve">3.2.2.Дополнительные </w:t>
      </w:r>
      <w:r w:rsidRPr="00556E79">
        <w:rPr>
          <w:rFonts w:ascii="Times New Roman" w:hAnsi="Times New Roman" w:cs="Times New Roman"/>
          <w:b/>
          <w:bCs/>
          <w:i/>
          <w:sz w:val="28"/>
          <w:szCs w:val="28"/>
        </w:rPr>
        <w:t>источники (печатные издания):</w:t>
      </w:r>
    </w:p>
    <w:p w:rsidR="00556E79" w:rsidRPr="00556E79" w:rsidRDefault="00556E79" w:rsidP="00556E79">
      <w:pPr>
        <w:pStyle w:val="msolistparagraphbullet2gif"/>
        <w:numPr>
          <w:ilvl w:val="0"/>
          <w:numId w:val="8"/>
        </w:numPr>
        <w:spacing w:before="0" w:beforeAutospacing="0" w:after="200" w:afterAutospacing="0" w:line="276" w:lineRule="auto"/>
        <w:contextualSpacing/>
        <w:rPr>
          <w:b/>
          <w:bCs/>
          <w:i/>
          <w:sz w:val="28"/>
          <w:szCs w:val="28"/>
        </w:rPr>
      </w:pPr>
      <w:r w:rsidRPr="00556E79">
        <w:rPr>
          <w:sz w:val="28"/>
          <w:szCs w:val="28"/>
        </w:rPr>
        <w:t xml:space="preserve">Быстров С.А. </w:t>
      </w:r>
      <w:r w:rsidRPr="00556E79">
        <w:rPr>
          <w:b/>
          <w:bCs/>
          <w:sz w:val="28"/>
          <w:szCs w:val="28"/>
        </w:rPr>
        <w:t xml:space="preserve"> </w:t>
      </w:r>
      <w:r w:rsidRPr="00556E79">
        <w:rPr>
          <w:sz w:val="28"/>
          <w:szCs w:val="28"/>
        </w:rPr>
        <w:t>Экономика и организация ресторанного бизнеса: учебное пособие/ С.А. Быстров. – М.: Форум, 2011. -  464с.</w:t>
      </w:r>
    </w:p>
    <w:p w:rsidR="00556E79" w:rsidRPr="00556E79" w:rsidRDefault="00556E79" w:rsidP="00556E79">
      <w:pPr>
        <w:pStyle w:val="msolistparagraphbullet3gif"/>
        <w:numPr>
          <w:ilvl w:val="0"/>
          <w:numId w:val="8"/>
        </w:numPr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556E79">
        <w:rPr>
          <w:sz w:val="28"/>
          <w:szCs w:val="28"/>
        </w:rPr>
        <w:t xml:space="preserve">Ефимова О.П. </w:t>
      </w:r>
      <w:r w:rsidRPr="00556E79">
        <w:rPr>
          <w:b/>
          <w:bCs/>
          <w:sz w:val="28"/>
          <w:szCs w:val="28"/>
        </w:rPr>
        <w:t xml:space="preserve"> </w:t>
      </w:r>
      <w:r w:rsidRPr="00556E79">
        <w:rPr>
          <w:sz w:val="28"/>
          <w:szCs w:val="28"/>
        </w:rPr>
        <w:t>Экономика общественного питания: учеб. пособие для вузов / О.П. Ефимова; Под ред. Н.И. Кабушкина. - 6-е изд., испр. - Мн.: Новое знание, 2008. - 348с.</w:t>
      </w:r>
    </w:p>
    <w:p w:rsidR="00556E79" w:rsidRPr="00556E79" w:rsidRDefault="00556E79" w:rsidP="00556E79">
      <w:pPr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Казанцева С.Я.  Основы права: учебник для студ. Сред. Проф. заведений/ С.Я. Казанцева. – М.: Издательский центр «Академия», 2009г.</w:t>
      </w:r>
    </w:p>
    <w:p w:rsidR="00556E79" w:rsidRPr="00556E79" w:rsidRDefault="00556E79" w:rsidP="00556E79">
      <w:pPr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Капустина А.Я.  Правовое обеспечение профессиональной деятельности: учеб.пособие/ под общ. Ред. Проф. А.Я. Капустина. – М.:Гардарики, 2009г.</w:t>
      </w:r>
    </w:p>
    <w:p w:rsidR="00556E79" w:rsidRPr="00556E79" w:rsidRDefault="00556E79" w:rsidP="00556E79">
      <w:pPr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sz w:val="28"/>
          <w:szCs w:val="28"/>
        </w:rPr>
        <w:t>Солдатенков Д.В. Ресторанный персонал: как избежать проблем. / Д.В. Солдатенков.: М.ЗАО. Издательский дом Ресторанные ведомости,2005.-192с.</w:t>
      </w:r>
    </w:p>
    <w:p w:rsidR="00556E79" w:rsidRPr="00556E79" w:rsidRDefault="00556E79" w:rsidP="00556E79">
      <w:pPr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Румынина В.В.</w:t>
      </w:r>
      <w:r w:rsidRPr="00556E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6E79">
        <w:rPr>
          <w:rFonts w:ascii="Times New Roman" w:hAnsi="Times New Roman" w:cs="Times New Roman"/>
          <w:bCs/>
          <w:sz w:val="28"/>
          <w:szCs w:val="28"/>
        </w:rPr>
        <w:t>Основы права: учебник для студ. сред. проф. образования./ В.В. Румынина – М.: ФОРУМ: ИНФРА-М, 2007г.</w:t>
      </w:r>
    </w:p>
    <w:p w:rsidR="00556E79" w:rsidRPr="00556E79" w:rsidRDefault="00556E79" w:rsidP="00556E79">
      <w:pPr>
        <w:numPr>
          <w:ilvl w:val="0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6E79">
        <w:rPr>
          <w:rFonts w:ascii="Times New Roman" w:hAnsi="Times New Roman" w:cs="Times New Roman"/>
          <w:bCs/>
          <w:sz w:val="28"/>
          <w:szCs w:val="28"/>
        </w:rPr>
        <w:t>Право: основы правовой культуры: учебник для 10 и 11 классов образовательный учреждений. Базовый и профильный уровни: в 2 частях – 4-е изд. – М. ООО «ТИД «Русское слово-РС», 2008г.</w:t>
      </w:r>
    </w:p>
    <w:p w:rsidR="006B1019" w:rsidRPr="006B1019" w:rsidRDefault="006B1019" w:rsidP="006B1019">
      <w:pPr>
        <w:pStyle w:val="msolistparagraphbullet2gif"/>
        <w:spacing w:before="0" w:beforeAutospacing="0" w:after="0" w:afterAutospacing="0"/>
        <w:ind w:left="360"/>
        <w:contextualSpacing/>
        <w:rPr>
          <w:bCs/>
          <w:sz w:val="28"/>
          <w:szCs w:val="28"/>
        </w:rPr>
      </w:pPr>
    </w:p>
    <w:p w:rsidR="00556E79" w:rsidRDefault="00556E79" w:rsidP="006B1019">
      <w:pPr>
        <w:pStyle w:val="1"/>
        <w:tabs>
          <w:tab w:val="num" w:pos="0"/>
        </w:tabs>
        <w:jc w:val="center"/>
        <w:rPr>
          <w:rFonts w:ascii="Times New Roman" w:hAnsi="Times New Roman"/>
          <w:bCs w:val="0"/>
          <w:caps/>
          <w:sz w:val="28"/>
          <w:szCs w:val="28"/>
        </w:rPr>
      </w:pPr>
    </w:p>
    <w:p w:rsidR="00556E79" w:rsidRDefault="00556E79" w:rsidP="006B1019">
      <w:pPr>
        <w:pStyle w:val="1"/>
        <w:tabs>
          <w:tab w:val="num" w:pos="0"/>
        </w:tabs>
        <w:jc w:val="center"/>
        <w:rPr>
          <w:rFonts w:ascii="Times New Roman" w:hAnsi="Times New Roman"/>
          <w:bCs w:val="0"/>
          <w:caps/>
          <w:sz w:val="28"/>
          <w:szCs w:val="28"/>
        </w:rPr>
      </w:pPr>
    </w:p>
    <w:p w:rsidR="006B1019" w:rsidRPr="006B1019" w:rsidRDefault="00556E79" w:rsidP="006B1019">
      <w:pPr>
        <w:pStyle w:val="1"/>
        <w:tabs>
          <w:tab w:val="num" w:pos="0"/>
        </w:tabs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Cs w:val="0"/>
          <w:caps/>
          <w:sz w:val="28"/>
          <w:szCs w:val="28"/>
        </w:rPr>
        <w:t>4</w:t>
      </w:r>
      <w:r w:rsidR="006B1019" w:rsidRPr="006B1019">
        <w:rPr>
          <w:rFonts w:ascii="Times New Roman" w:hAnsi="Times New Roman"/>
          <w:bCs w:val="0"/>
          <w:caps/>
          <w:sz w:val="28"/>
          <w:szCs w:val="28"/>
        </w:rPr>
        <w:t>. Контроль и оценка результатов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92"/>
        <w:gridCol w:w="2856"/>
        <w:gridCol w:w="3723"/>
      </w:tblGrid>
      <w:tr w:rsidR="006B1019" w:rsidTr="006B1019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019" w:rsidRPr="006B1019" w:rsidRDefault="006B101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019" w:rsidRPr="006B1019" w:rsidRDefault="006B101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019" w:rsidRPr="006B1019" w:rsidRDefault="006B1019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Формы и методы оценки</w:t>
            </w:r>
          </w:p>
        </w:tc>
      </w:tr>
      <w:tr w:rsidR="006B1019" w:rsidTr="006B1019"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019" w:rsidRPr="006B1019" w:rsidRDefault="006B1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-принципы рыночной экономики;</w:t>
            </w:r>
          </w:p>
          <w:p w:rsidR="006B1019" w:rsidRPr="006B1019" w:rsidRDefault="006B1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-организационно-правовые формы организаций;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Cs/>
                <w:sz w:val="28"/>
                <w:szCs w:val="28"/>
              </w:rPr>
              <w:t>-основные ресурсы, задействованные в профессиональной деятельности;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6B1019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 w:rsidRPr="006B1019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 ресурсосбережения в организации;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Cs/>
                <w:sz w:val="28"/>
                <w:szCs w:val="28"/>
              </w:rPr>
              <w:t>-понятие, виды предпринимательства;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Cs/>
                <w:sz w:val="28"/>
                <w:szCs w:val="28"/>
              </w:rPr>
              <w:t>-виды предпринимательских рисков, способы их предотвращения и минимизации;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-нормативно - правовые документы, регулирующие хозяйственные отношения;</w:t>
            </w:r>
          </w:p>
          <w:p w:rsidR="006B1019" w:rsidRPr="006B1019" w:rsidRDefault="006B1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-основные положения законодательства, регулирующего трудовые отношения;</w:t>
            </w:r>
          </w:p>
          <w:p w:rsidR="006B1019" w:rsidRPr="006B1019" w:rsidRDefault="006B1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-формы и системы оплаты труда;</w:t>
            </w:r>
          </w:p>
          <w:p w:rsidR="006B1019" w:rsidRPr="006B1019" w:rsidRDefault="006B10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-механизм формирования заработной платы;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-виды гарантий, компенсаций и удержаний из заработной платы</w:t>
            </w: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Полнота ответов, точность формулировок, не менее 70% правильных ответов.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Не менее 75% правильных ответов.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Актуальность темы, адекватность результатов поставленным целям, 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 пров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</w:t>
            </w: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дении: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-письменного/устного опроса;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форме дифференцированного зачета виде: 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-тестирования.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6B1019" w:rsidTr="006B1019">
        <w:trPr>
          <w:trHeight w:val="5234"/>
        </w:trPr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19" w:rsidRPr="006B1019" w:rsidRDefault="006B10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-проводить анализ состояния рынка товаров и услуг в области профессиональной деятельности;</w:t>
            </w:r>
          </w:p>
          <w:p w:rsidR="006B1019" w:rsidRPr="006B1019" w:rsidRDefault="006B10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eastAsia="Times New Roman" w:hAnsi="Times New Roman" w:cs="Times New Roman"/>
                <w:sz w:val="28"/>
                <w:szCs w:val="28"/>
              </w:rPr>
              <w:t>-ориентироваться в общих вопросах основ экономики организации питания;</w:t>
            </w:r>
          </w:p>
          <w:p w:rsidR="006B1019" w:rsidRPr="006B1019" w:rsidRDefault="006B10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eastAsia="Times New Roman" w:hAnsi="Times New Roman" w:cs="Times New Roman"/>
                <w:sz w:val="28"/>
                <w:szCs w:val="28"/>
              </w:rPr>
              <w:t>-определять потребность в материальных, трудовых ресурсах;</w:t>
            </w:r>
          </w:p>
          <w:p w:rsidR="006B1019" w:rsidRPr="006B1019" w:rsidRDefault="006B101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eastAsia="Times New Roman" w:hAnsi="Times New Roman" w:cs="Times New Roman"/>
                <w:sz w:val="28"/>
                <w:szCs w:val="28"/>
              </w:rPr>
              <w:t>-применять нормы трудового права при взаимодействии с подчиненным персоналом;</w:t>
            </w:r>
          </w:p>
          <w:p w:rsidR="006B1019" w:rsidRPr="006B1019" w:rsidRDefault="006B1019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-применять экономические и правовые знания в конкретных производственных ситуациях;</w:t>
            </w:r>
          </w:p>
          <w:p w:rsidR="006B1019" w:rsidRPr="006B1019" w:rsidRDefault="006B1019">
            <w:pPr>
              <w:tabs>
                <w:tab w:val="left" w:pos="2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101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-защищать свои права  </w:t>
            </w:r>
            <w:r w:rsidRPr="006B1019">
              <w:rPr>
                <w:rFonts w:ascii="Times New Roman" w:hAnsi="Times New Roman" w:cs="Times New Roman"/>
                <w:sz w:val="28"/>
                <w:szCs w:val="28"/>
              </w:rPr>
              <w:t>в рамках действующего законодательства РФ.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-Адекватность, оптимальность выбора способов действий, методов, техник, последовательностей действий и т.д. 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-Точность оценки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-Соответствие требованиям инструкций, регламентов 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-Рациональность действий  и т.д.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Текущий контроль: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 защита отчетов по практи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ческим</w:t>
            </w: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занятиям;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 оценка заданий для внеаудиторной (самостоятельной)  работы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- экспертная оценка демонстрируемых умений, выполняемых действий в процессе практических занятий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6B1019" w:rsidRPr="006B1019" w:rsidRDefault="006B101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Промежуточная аттестация</w:t>
            </w: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6B1019" w:rsidRPr="006B1019" w:rsidRDefault="006B101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B101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6B1019" w:rsidRDefault="006B1019" w:rsidP="006B1019">
      <w:pPr>
        <w:rPr>
          <w:rFonts w:ascii="Times New Roman" w:hAnsi="Times New Roman" w:cs="Times New Roman"/>
          <w:b/>
          <w:i/>
        </w:rPr>
      </w:pPr>
    </w:p>
    <w:p w:rsidR="004010C9" w:rsidRDefault="004010C9" w:rsidP="004010C9">
      <w:pPr>
        <w:jc w:val="center"/>
        <w:rPr>
          <w:b/>
        </w:rPr>
      </w:pPr>
    </w:p>
    <w:p w:rsidR="004010C9" w:rsidRDefault="004010C9" w:rsidP="004010C9">
      <w:pPr>
        <w:jc w:val="center"/>
        <w:rPr>
          <w:b/>
        </w:rPr>
      </w:pPr>
    </w:p>
    <w:p w:rsidR="004010C9" w:rsidRDefault="004010C9" w:rsidP="004010C9">
      <w:pPr>
        <w:jc w:val="center"/>
        <w:rPr>
          <w:b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6E79" w:rsidRDefault="00556E79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10F6" w:rsidRDefault="000810F6" w:rsidP="004010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10C9" w:rsidRDefault="00556E79" w:rsidP="004010C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4010C9">
        <w:rPr>
          <w:rFonts w:ascii="Times New Roman" w:hAnsi="Times New Roman" w:cs="Times New Roman"/>
          <w:b/>
          <w:bCs/>
          <w:color w:val="333333"/>
          <w:sz w:val="28"/>
          <w:szCs w:val="28"/>
        </w:rPr>
        <w:t>.</w:t>
      </w:r>
      <w:r w:rsidR="004010C9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4010C9">
        <w:rPr>
          <w:rFonts w:ascii="Times New Roman" w:hAnsi="Times New Roman" w:cs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010C9" w:rsidRDefault="004010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0C9" w:rsidRDefault="004010C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0C9" w:rsidRDefault="004010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010C9" w:rsidTr="004010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0C9" w:rsidRDefault="004010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C6BDC" w:rsidRDefault="00BC6BDC"/>
    <w:sectPr w:rsidR="00BC6BDC" w:rsidSect="00556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E0F" w:rsidRDefault="00856E0F" w:rsidP="003815F5">
      <w:pPr>
        <w:spacing w:after="0" w:line="240" w:lineRule="auto"/>
      </w:pPr>
      <w:r>
        <w:separator/>
      </w:r>
    </w:p>
  </w:endnote>
  <w:endnote w:type="continuationSeparator" w:id="1">
    <w:p w:rsidR="00856E0F" w:rsidRDefault="00856E0F" w:rsidP="0038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?l?r ???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E0F" w:rsidRDefault="00856E0F" w:rsidP="003815F5">
      <w:pPr>
        <w:spacing w:after="0" w:line="240" w:lineRule="auto"/>
      </w:pPr>
      <w:r>
        <w:separator/>
      </w:r>
    </w:p>
  </w:footnote>
  <w:footnote w:type="continuationSeparator" w:id="1">
    <w:p w:rsidR="00856E0F" w:rsidRDefault="00856E0F" w:rsidP="003815F5">
      <w:pPr>
        <w:spacing w:after="0" w:line="240" w:lineRule="auto"/>
      </w:pPr>
      <w:r>
        <w:continuationSeparator/>
      </w:r>
    </w:p>
  </w:footnote>
  <w:footnote w:id="2">
    <w:p w:rsidR="003815F5" w:rsidRPr="003815F5" w:rsidRDefault="003815F5" w:rsidP="003815F5">
      <w:pPr>
        <w:pStyle w:val="a9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6F23"/>
    <w:multiLevelType w:val="hybridMultilevel"/>
    <w:tmpl w:val="B6A0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94228D"/>
    <w:multiLevelType w:val="hybridMultilevel"/>
    <w:tmpl w:val="85C449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E47933"/>
    <w:multiLevelType w:val="hybridMultilevel"/>
    <w:tmpl w:val="0DA25D16"/>
    <w:lvl w:ilvl="0" w:tplc="86FE2E4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E202CC"/>
    <w:multiLevelType w:val="hybridMultilevel"/>
    <w:tmpl w:val="EE4ED5BC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C72D38"/>
    <w:multiLevelType w:val="hybridMultilevel"/>
    <w:tmpl w:val="0F8CF070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9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7">
    <w:nsid w:val="3B6E23B0"/>
    <w:multiLevelType w:val="hybridMultilevel"/>
    <w:tmpl w:val="AF76ED36"/>
    <w:lvl w:ilvl="0" w:tplc="01AA33DE">
      <w:start w:val="1"/>
      <w:numFmt w:val="decimal"/>
      <w:lvlText w:val="%1."/>
      <w:lvlJc w:val="left"/>
      <w:pPr>
        <w:ind w:left="291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i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010C9"/>
    <w:rsid w:val="00023A02"/>
    <w:rsid w:val="000810F6"/>
    <w:rsid w:val="00251A8D"/>
    <w:rsid w:val="003213AA"/>
    <w:rsid w:val="00334EEB"/>
    <w:rsid w:val="003815F5"/>
    <w:rsid w:val="004010C9"/>
    <w:rsid w:val="004877CB"/>
    <w:rsid w:val="00556E79"/>
    <w:rsid w:val="006B1019"/>
    <w:rsid w:val="00856E0F"/>
    <w:rsid w:val="00A059B7"/>
    <w:rsid w:val="00A21EC5"/>
    <w:rsid w:val="00B441AB"/>
    <w:rsid w:val="00B71E6B"/>
    <w:rsid w:val="00BA7ACC"/>
    <w:rsid w:val="00BC6BDC"/>
    <w:rsid w:val="00CA2293"/>
    <w:rsid w:val="00EF1F41"/>
    <w:rsid w:val="00FB30E0"/>
    <w:rsid w:val="00FE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BDC"/>
  </w:style>
  <w:style w:type="paragraph" w:styleId="1">
    <w:name w:val="heading 1"/>
    <w:basedOn w:val="a"/>
    <w:next w:val="a"/>
    <w:link w:val="10"/>
    <w:qFormat/>
    <w:rsid w:val="004010C9"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0C9"/>
    <w:rPr>
      <w:rFonts w:ascii="Arial" w:eastAsia="MS Mincho" w:hAnsi="Arial" w:cs="Times New Roman"/>
      <w:b/>
      <w:bCs/>
      <w:kern w:val="32"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4010C9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semiHidden/>
    <w:unhideWhenUsed/>
    <w:rsid w:val="004010C9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4010C9"/>
    <w:rPr>
      <w:rFonts w:ascii="Times New Roman" w:eastAsia="MS Mincho" w:hAnsi="Times New Roman" w:cs="Times New Roman"/>
      <w:sz w:val="24"/>
      <w:szCs w:val="24"/>
    </w:rPr>
  </w:style>
  <w:style w:type="paragraph" w:styleId="a4">
    <w:name w:val="Plain Text"/>
    <w:basedOn w:val="a"/>
    <w:link w:val="a5"/>
    <w:unhideWhenUsed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5">
    <w:name w:val="Текст Знак"/>
    <w:basedOn w:val="a0"/>
    <w:link w:val="a4"/>
    <w:rsid w:val="004010C9"/>
    <w:rPr>
      <w:rFonts w:ascii="Calibri" w:eastAsia="MS Mincho" w:hAnsi="Calibri" w:cs="Times New Roman"/>
      <w:color w:val="000000"/>
      <w:u w:color="000000"/>
      <w:lang w:eastAsia="en-US"/>
    </w:rPr>
  </w:style>
  <w:style w:type="paragraph" w:styleId="a6">
    <w:name w:val="List Paragraph"/>
    <w:basedOn w:val="a"/>
    <w:uiPriority w:val="99"/>
    <w:qFormat/>
    <w:rsid w:val="004010C9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4010C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listparagraphbullet1gif">
    <w:name w:val="msolistparagraph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3gif">
    <w:name w:val="msolistparagraph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semiHidden/>
    <w:unhideWhenUsed/>
    <w:rsid w:val="004010C9"/>
    <w:rPr>
      <w:rFonts w:ascii="Times New Roman" w:hAnsi="Times New Roman" w:cs="Times New Roman" w:hint="default"/>
    </w:rPr>
  </w:style>
  <w:style w:type="paragraph" w:customStyle="1" w:styleId="msonormalbullet2gif">
    <w:name w:val="msonormal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1gif">
    <w:name w:val="msolistparagraphbullet2gifbullet1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2gif">
    <w:name w:val="msolistparagraphbullet2gifbullet2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listparagraphbullet2gifbullet3gif">
    <w:name w:val="msolistparagraphbullet2gifbullet3.gif"/>
    <w:basedOn w:val="a"/>
    <w:rsid w:val="0040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caption"/>
    <w:basedOn w:val="a"/>
    <w:next w:val="a"/>
    <w:uiPriority w:val="99"/>
    <w:semiHidden/>
    <w:unhideWhenUsed/>
    <w:qFormat/>
    <w:rsid w:val="004877CB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msolistparagraphbullet2gif">
    <w:name w:val="msolistparagraphbullet2.gif"/>
    <w:basedOn w:val="a"/>
    <w:rsid w:val="006B1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rsid w:val="003815F5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3815F5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b">
    <w:name w:val="footnote reference"/>
    <w:basedOn w:val="a0"/>
    <w:uiPriority w:val="99"/>
    <w:rsid w:val="003815F5"/>
    <w:rPr>
      <w:rFonts w:cs="Times New Roman"/>
      <w:vertAlign w:val="superscript"/>
    </w:rPr>
  </w:style>
  <w:style w:type="character" w:styleId="ac">
    <w:name w:val="Emphasis"/>
    <w:basedOn w:val="a0"/>
    <w:uiPriority w:val="99"/>
    <w:qFormat/>
    <w:rsid w:val="003815F5"/>
    <w:rPr>
      <w:rFonts w:cs="Times New Roman"/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21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Зам УПР</cp:lastModifiedBy>
  <cp:revision>8</cp:revision>
  <dcterms:created xsi:type="dcterms:W3CDTF">2017-05-13T14:31:00Z</dcterms:created>
  <dcterms:modified xsi:type="dcterms:W3CDTF">2018-02-05T07:41:00Z</dcterms:modified>
</cp:coreProperties>
</file>